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77777777"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340D5F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540C5EBF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4B0A8A5" w14:textId="77777777" w:rsidR="00E06ABE" w:rsidRPr="006B718B" w:rsidRDefault="00340D5F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0FC871E7">
                <v:shape id="_x0000_i1027" type="#_x0000_t75" style="width:12.75pt;height:12.75pt;visibility:visible;mso-wrap-style:square">
                  <v:imagedata r:id="rId12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15:appearance w15:val="hidden"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14:paraId="5842872D" w14:textId="77777777"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14:paraId="0B489CE5" w14:textId="4C5F9794" w:rsidR="00E06ABE" w:rsidRPr="006B718B" w:rsidRDefault="00340D5F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17C669B6">
                <v:shape id="_x0000_i1028" type="#_x0000_t75" style="width:12.75pt;height:12.75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14:paraId="7BB7C4F8" w14:textId="309D9953" w:rsidR="00E06ABE" w:rsidRPr="006B718B" w:rsidRDefault="00340D5F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EndPr/>
              <w:sdtContent>
                <w:r w:rsidR="00857F05" w:rsidRPr="00857F05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</w:t>
                </w:r>
                <w:r w:rsidR="00857F05">
                  <w:rPr>
                    <w:rFonts w:ascii="Arial" w:eastAsia="Franklin Gothic Book" w:hAnsi="Arial" w:cs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340D5F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340D5F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340D5F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340D5F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340D5F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340D5F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340D5F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340D5F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340D5F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340D5F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340D5F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4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14:paraId="04E000CC" w14:textId="77777777" w:rsidTr="00840171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78FD17E" w14:textId="6F39A2E7"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7D216300" w14:textId="387C2E06"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14:paraId="4E8696DA" w14:textId="77777777" w:rsidTr="00840171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8B4716" w14:textId="77777777"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32DA95" w14:textId="55624ECE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F83376" w14:textId="37761319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DB0B95" w14:textId="47C76CE4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584B8A" w14:textId="48A93341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56C313" w14:textId="77777777"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14:paraId="6C325188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1C561911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14:paraId="2E0C5BEC" w14:textId="433FDED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B2F2FCC" w14:textId="4BF7ACB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C496E64" w14:textId="4DD91D3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381CBE88" w14:textId="6336C00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1C636D5" w14:textId="484A65F5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3FA25571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616ECB89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72832DCB" w14:textId="414B67E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D80BB95" w14:textId="5007C870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3EA92044" w14:textId="2042E86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7947A212" w14:textId="727B4F2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C2196C8" w14:textId="639115B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19A28DC0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51B4A146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199BD060" w14:textId="50C0ED98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0995B378" w14:textId="2A331202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F12A5BC" w14:textId="02C8322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196CFE68" w14:textId="2D0793C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05689ED9" w14:textId="01A9F98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28659316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0C24CAF5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7A8AC210" w14:textId="6BB8535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3843CE55" w14:textId="21FFB54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1C4F69B9" w14:textId="67AC324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2D97A5B1" w14:textId="7C74B12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2DBC35B8" w14:textId="660ED80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52A3A20F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5BC87228" w14:textId="081C69D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 transport public de p</w:t>
            </w:r>
            <w:r w:rsidRPr="008F6A81">
              <w:rPr>
                <w:rFonts w:ascii="Arial" w:hAnsi="Arial" w:cs="Arial"/>
                <w:sz w:val="20"/>
                <w:szCs w:val="20"/>
              </w:rPr>
              <w:t>ersonne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33D04718" w14:textId="664ACEB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hideMark/>
          </w:tcPr>
          <w:p w14:paraId="58442009" w14:textId="3338912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hideMark/>
          </w:tcPr>
          <w:p w14:paraId="488DDB93" w14:textId="7421C1E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hideMark/>
          </w:tcPr>
          <w:p w14:paraId="052D7C3C" w14:textId="3EE50518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hideMark/>
          </w:tcPr>
          <w:p w14:paraId="3D03B781" w14:textId="13A06A1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</w:tr>
      <w:tr w:rsidR="00422105" w:rsidRPr="008F6A81" w14:paraId="4EE8376F" w14:textId="77777777" w:rsidTr="00840171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14:paraId="6A8CFD40" w14:textId="293BD87A"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3DDC7E5B" w14:textId="1E2028F2"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6"/>
        <w:gridCol w:w="700"/>
        <w:gridCol w:w="704"/>
        <w:gridCol w:w="704"/>
        <w:gridCol w:w="706"/>
        <w:gridCol w:w="707"/>
        <w:gridCol w:w="707"/>
        <w:gridCol w:w="613"/>
        <w:gridCol w:w="709"/>
        <w:gridCol w:w="709"/>
        <w:gridCol w:w="709"/>
        <w:gridCol w:w="708"/>
        <w:gridCol w:w="709"/>
        <w:gridCol w:w="991"/>
      </w:tblGrid>
      <w:tr w:rsidR="008F6A81" w:rsidRPr="008F6A81" w14:paraId="1C2B88BA" w14:textId="77777777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57256D" w14:textId="77777777"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14:paraId="26BA8B12" w14:textId="79662ACB"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25E6A3ED" w14:textId="137D06FA"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712F34" w:rsidRPr="008F6A81" w14:paraId="552BEBAD" w14:textId="77777777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14:paraId="4D2901F0" w14:textId="77777777"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14:paraId="393C412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14:paraId="579B933C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14:paraId="066C557E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14:paraId="05187D7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14:paraId="17913A8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14:paraId="397E5AA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14:paraId="3F679E5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05315C60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51B185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2252A353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575079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45494F44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14:paraId="2872BF9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DB3F02" w:rsidRPr="008F6A81" w14:paraId="3A36BF7A" w14:textId="77777777" w:rsidTr="00DB3F02">
        <w:trPr>
          <w:trHeight w:val="462"/>
        </w:trPr>
        <w:tc>
          <w:tcPr>
            <w:tcW w:w="1396" w:type="dxa"/>
            <w:vAlign w:val="center"/>
            <w:hideMark/>
          </w:tcPr>
          <w:p w14:paraId="10FD2910" w14:textId="77777777"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5B1CFCCA" w14:textId="72F2625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21AB125" w14:textId="255887F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50A9129" w14:textId="20B518F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116FBEFF" w14:textId="21CF48A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6FEF2BD" w14:textId="359C0027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7DB2F5AD" w14:textId="788C61BE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5587F6D1" w14:textId="4A30DDF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148B43" w14:textId="23F7691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B2F734B" w14:textId="1023D804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666B195" w14:textId="314EA2A1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2CB7507C" w14:textId="133E3742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F977719" w14:textId="5ECFADB8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40C0A996" w14:textId="50CE2EED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DB3F02" w:rsidRPr="00EC487B" w14:paraId="1E800F00" w14:textId="77777777" w:rsidTr="00DB3F02">
        <w:trPr>
          <w:trHeight w:val="509"/>
        </w:trPr>
        <w:tc>
          <w:tcPr>
            <w:tcW w:w="1396" w:type="dxa"/>
            <w:vAlign w:val="center"/>
            <w:hideMark/>
          </w:tcPr>
          <w:p w14:paraId="615C78F2" w14:textId="77777777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3398BCA6" w14:textId="01BC20E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589F2E4" w14:textId="6FAF502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837CC5A" w14:textId="43AD067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2FA76307" w14:textId="3A08DF8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438EBE36" w14:textId="32ADD4D2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56240012" w14:textId="1D9D3AA7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3E23A64E" w14:textId="653E5C5D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8AFCA29" w14:textId="6BE51113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AEB8035" w14:textId="3023426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7A227BB" w14:textId="482D3F4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2DAE66E" w14:textId="48BF8E46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2C6FE53" w14:textId="13E2E255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7179370" w14:textId="174659B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14:paraId="7DCAC6E4" w14:textId="77777777" w:rsidTr="00454A53">
        <w:trPr>
          <w:trHeight w:val="502"/>
        </w:trPr>
        <w:tc>
          <w:tcPr>
            <w:tcW w:w="1396" w:type="dxa"/>
            <w:vAlign w:val="center"/>
            <w:hideMark/>
          </w:tcPr>
          <w:p w14:paraId="31CC2846" w14:textId="77777777"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5550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14:paraId="463DD39A" w14:textId="77777777"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Ne rien renseigner : </w:t>
            </w:r>
          </w:p>
          <w:p w14:paraId="04E5B2A0" w14:textId="25742EC6"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Moyens de transport non ouverts pour le versement </w:t>
            </w:r>
          </w:p>
          <w:p w14:paraId="25FF7B46" w14:textId="4CEB95FC" w:rsidR="00454A53" w:rsidRPr="005F0784" w:rsidRDefault="00454A53" w:rsidP="006806E9">
            <w:pPr>
              <w:jc w:val="center"/>
              <w:rPr>
                <w:rStyle w:val="Textedelespacerserv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>du forfait du 1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 janvier 2022 au 31 août 2022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528F170" w14:textId="1CD1ACBB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EC33AB1" w14:textId="146A530C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42AF6C72" w14:textId="66115DBA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EE02A94" w14:textId="78AD376E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58CE4F73" w14:textId="7034795B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14:paraId="52E03F7F" w14:textId="77777777" w:rsidTr="00454A53">
        <w:trPr>
          <w:trHeight w:val="690"/>
        </w:trPr>
        <w:tc>
          <w:tcPr>
            <w:tcW w:w="1396" w:type="dxa"/>
            <w:vAlign w:val="center"/>
            <w:hideMark/>
          </w:tcPr>
          <w:p w14:paraId="673D0A0B" w14:textId="77777777"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14:paraId="56DA67D0" w14:textId="6EAF1FFD"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CD744D" w14:textId="49E7B60B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BF36A5D" w14:textId="09CB1464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4445B0F" w14:textId="60745C1A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D663027" w14:textId="7FC0EF72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45242FA" w14:textId="0405907F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14:paraId="543A2D8F" w14:textId="77777777" w:rsidTr="00454A53">
        <w:trPr>
          <w:trHeight w:val="690"/>
        </w:trPr>
        <w:tc>
          <w:tcPr>
            <w:tcW w:w="1396" w:type="dxa"/>
            <w:vAlign w:val="center"/>
            <w:hideMark/>
          </w:tcPr>
          <w:p w14:paraId="7FF0BA55" w14:textId="24E9476E"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 xml:space="preserve">Autre transport public de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C487B">
              <w:rPr>
                <w:rFonts w:ascii="Arial" w:hAnsi="Arial" w:cs="Arial"/>
                <w:sz w:val="20"/>
                <w:szCs w:val="20"/>
              </w:rPr>
              <w:t>personne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14:paraId="480C1E5C" w14:textId="4D309A16"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F5873E" w14:textId="779CD7AA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D520481" w14:textId="1D0E791E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E839E6E" w14:textId="37B7B430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A61CC6E" w14:textId="7D2A1B0A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14EC9C70" w14:textId="5F4C3582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712F34" w:rsidRPr="00EC487B" w14:paraId="6AC56304" w14:textId="77777777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14:paraId="56F29B9E" w14:textId="311B4711"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14:paraId="3448DFFB" w14:textId="2D439F10"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3841296E" w14:textId="77777777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340D5F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340D5F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340D5F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340D5F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340D5F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340D5F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5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20B8E3DA" w14:textId="3BB627B5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53A11C1" w14:textId="13CC1B19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D55C10" w14:textId="1E3636B6" w:rsidR="00002F94" w:rsidRPr="0063426F" w:rsidRDefault="00002F94" w:rsidP="003316FB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002F94" w:rsidRPr="0063426F" w:rsidSect="003316F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F5EB6" w14:textId="77777777" w:rsidR="007919E5" w:rsidRDefault="007919E5" w:rsidP="001A0130">
      <w:pPr>
        <w:spacing w:after="0" w:line="240" w:lineRule="auto"/>
      </w:pPr>
      <w:r>
        <w:separator/>
      </w:r>
    </w:p>
  </w:endnote>
  <w:endnote w:type="continuationSeparator" w:id="0">
    <w:p w14:paraId="31715539" w14:textId="77777777" w:rsidR="007919E5" w:rsidRDefault="007919E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C1EA8" w14:textId="77777777" w:rsidR="0004606D" w:rsidRDefault="000460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271791DC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42503" w14:textId="77777777" w:rsidR="0004606D" w:rsidRDefault="000460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9D523" w14:textId="77777777" w:rsidR="007919E5" w:rsidRDefault="007919E5" w:rsidP="001A0130">
      <w:pPr>
        <w:spacing w:after="0" w:line="240" w:lineRule="auto"/>
      </w:pPr>
      <w:r>
        <w:separator/>
      </w:r>
    </w:p>
  </w:footnote>
  <w:footnote w:type="continuationSeparator" w:id="0">
    <w:p w14:paraId="126C695D" w14:textId="77777777" w:rsidR="007919E5" w:rsidRDefault="007919E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E1E88" w14:textId="77777777" w:rsidR="0004606D" w:rsidRDefault="0004606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57FDE" w14:textId="58F5104B" w:rsidR="0047621E" w:rsidRPr="006879C2" w:rsidRDefault="00154AAD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1D412EB7">
              <wp:simplePos x="0" y="0"/>
              <wp:positionH relativeFrom="column">
                <wp:posOffset>802005</wp:posOffset>
              </wp:positionH>
              <wp:positionV relativeFrom="paragraph">
                <wp:posOffset>-577215</wp:posOffset>
              </wp:positionV>
              <wp:extent cx="723900" cy="7048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" cy="7048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7DFB807F" w:rsidR="0047621E" w:rsidRPr="001A2474" w:rsidRDefault="00154AAD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E08D7A9" wp14:editId="798B7B02">
                                <wp:extent cx="1600200" cy="609600"/>
                                <wp:effectExtent l="0" t="0" r="0" b="0"/>
                                <wp:docPr id="4" name="Image 4" descr="Macintosh HD:Users:poste2:Documents:ACAD DOCS &gt; SEPT 18:Charte AcadRennes20:DSDEN:Acad20DSDEN56-logoPtitWDoc.pdf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 4" descr="Macintosh HD:Users:poste2:Documents:ACAD DOCS &gt; SEPT 18:Charte AcadRennes20:DSDEN:Acad20DSDEN56-logoPtitWDoc.pd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gramStart"/>
                          <w:r w:rsidR="0047621E" w:rsidRPr="001A2474">
                            <w:rPr>
                              <w:color w:val="C00000"/>
                              <w:sz w:val="20"/>
                              <w:highlight w:val="yellow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sérer</w:t>
                          </w:r>
                          <w:proofErr w:type="gramEnd"/>
                          <w:r w:rsidR="0047621E" w:rsidRPr="001A2474">
                            <w:rPr>
                              <w:color w:val="C00000"/>
                              <w:sz w:val="20"/>
                              <w:highlight w:val="yellow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votre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6" style="position:absolute;margin-left:63.15pt;margin-top:-45.45pt;width:57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" fillcolor="#dadfea [662]" strokecolor="#b3a539 [1604]" strokeweight="1pt">
              <v:fill r:id="rId2" o:title="" color2="white [3212]" type="pattern"/>
              <v:stroke dashstyle="1 1"/>
              <v:textbox>
                <w:txbxContent>
                  <w:p w14:paraId="55FACB31" w14:textId="7DFB807F" w:rsidR="0047621E" w:rsidRPr="001A2474" w:rsidRDefault="00154AAD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bookmarkStart w:id="1" w:name="_GoBack"/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4E08D7A9" wp14:editId="798B7B02">
                          <wp:extent cx="1600200" cy="609600"/>
                          <wp:effectExtent l="0" t="0" r="0" b="0"/>
                          <wp:docPr id="4" name="Image 4" descr="Macintosh HD:Users:poste2:Documents:ACAD DOCS &gt; SEPT 18:Charte AcadRennes20:DSDEN:Acad20DSDEN56-logoPtitWDoc.pd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 4" descr="Macintosh HD:Users:poste2:Documents:ACAD DOCS &gt; SEPT 18:Charte AcadRennes20:DSDEN:Acad20DSDEN56-logoPtitWDoc.pdf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  <w:proofErr w:type="gramStart"/>
                    <w:r w:rsidR="0047621E" w:rsidRPr="001A2474">
                      <w:rPr>
                        <w:color w:val="C00000"/>
                        <w:sz w:val="20"/>
                        <w:highlight w:val="yellow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sérer</w:t>
                    </w:r>
                    <w:proofErr w:type="gramEnd"/>
                    <w:r w:rsidR="0047621E" w:rsidRPr="001A2474">
                      <w:rPr>
                        <w:color w:val="C00000"/>
                        <w:sz w:val="20"/>
                        <w:highlight w:val="yellow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votre LOGO</w:t>
                    </w:r>
                  </w:p>
                </w:txbxContent>
              </v:textbox>
            </v:rect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2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cx1="http://schemas.microsoft.com/office/drawing/2015/9/8/chartex"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cx1="http://schemas.microsoft.com/office/drawing/2015/9/8/chartex"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5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proofErr w:type="gramEnd"/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23D96018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0839A" w14:textId="77777777" w:rsidR="0004606D" w:rsidRDefault="0004606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4606D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5A7F"/>
    <w:rsid w:val="00135BA5"/>
    <w:rsid w:val="0015287C"/>
    <w:rsid w:val="00154479"/>
    <w:rsid w:val="00154AAD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0D5F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54A53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6276F"/>
    <w:rsid w:val="00764DEF"/>
    <w:rsid w:val="00770D0E"/>
    <w:rsid w:val="007718C6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80045"/>
    <w:rsid w:val="00B865AC"/>
    <w:rsid w:val="00B92EC8"/>
    <w:rsid w:val="00BA2E51"/>
    <w:rsid w:val="00BA66C3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2C83"/>
    <w:rsid w:val="00DE3138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A4B"/>
    <w:rsid w:val="00E97986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legifrance.gouv.fr/loda/id/JORFTEXT000000861809/2020-10-16/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ttestation.covoiturage.beta.gouv.fr/salarie-secteur-public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emf"/><Relationship Id="rId2" Type="http://schemas.openxmlformats.org/officeDocument/2006/relationships/image" Target="media/image5.gif"/><Relationship Id="rId1" Type="http://schemas.openxmlformats.org/officeDocument/2006/relationships/image" Target="media/image4.emf"/><Relationship Id="rId6" Type="http://schemas.openxmlformats.org/officeDocument/2006/relationships/image" Target="media/image6.jpg"/><Relationship Id="rId5" Type="http://schemas.openxmlformats.org/officeDocument/2006/relationships/image" Target="media/image50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71af3243-3dd4-4a8d-8c0d-dd76da1f02a5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6F2BB2-8781-4B80-9442-9BA7CA35B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2</Pages>
  <Words>1116</Words>
  <Characters>6142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2022-12-20T14:06:00Z</dcterms:created>
  <dcterms:modified xsi:type="dcterms:W3CDTF">2022-12-20T14:20:00Z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